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bCs w:val="1"/>
          <w:rtl w:val="0"/>
        </w:rPr>
        <w:t xml:space="preserve">Skill Module:</w:t>
      </w:r>
      <w:r w:rsidDel="00000000" w:rsidR="00000000" w:rsidRPr="00000000">
        <w:rPr>
          <w:rtl w:val="0"/>
        </w:rPr>
        <w:t xml:space="preserve"> Self-awareness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9nl95dd7fmt1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Activity Name: Personal Resource Inventory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To identify and formalize one’s internal states, preferences, and resources for use in job seeking and self-employment.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Materials Needed: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Self-assessment worksheet (see format below)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Pens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7jk9299k5pj6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Instructions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1: States (The Emotional Baseline)</w:t>
      </w:r>
      <w:r w:rsidDel="00000000" w:rsidR="00000000" w:rsidRPr="00000000">
        <w:rPr>
          <w:rtl w:val="0"/>
        </w:rPr>
        <w:t xml:space="preserve"> Reflect on your typical week. List the 5 emotions you feel most often.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Prompt:</w:t>
      </w:r>
      <w:r w:rsidDel="00000000" w:rsidR="00000000" w:rsidRPr="00000000">
        <w:rPr>
          <w:rtl w:val="0"/>
        </w:rPr>
        <w:t xml:space="preserve"> Do you often feel anxious? Hopeful? Frustrated? Curious?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[List 1-5 here]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2: Preferences (Likes &amp; Dislikes)</w:t>
      </w:r>
      <w:r w:rsidDel="00000000" w:rsidR="00000000" w:rsidRPr="00000000">
        <w:rPr>
          <w:rtl w:val="0"/>
        </w:rPr>
        <w:t xml:space="preserve"> List 5 professional activities or tasks you </w:t>
      </w:r>
      <w:r w:rsidDel="00000000" w:rsidR="00000000" w:rsidRPr="00000000">
        <w:rPr>
          <w:b w:val="1"/>
          <w:bCs w:val="1"/>
          <w:rtl w:val="0"/>
        </w:rPr>
        <w:t xml:space="preserve">prefer</w:t>
      </w:r>
      <w:r w:rsidDel="00000000" w:rsidR="00000000" w:rsidRPr="00000000">
        <w:rPr>
          <w:rtl w:val="0"/>
        </w:rPr>
        <w:t xml:space="preserve"> doing, and 5 you strongly </w:t>
      </w:r>
      <w:r w:rsidDel="00000000" w:rsidR="00000000" w:rsidRPr="00000000">
        <w:rPr>
          <w:b w:val="1"/>
          <w:bCs w:val="1"/>
          <w:rtl w:val="0"/>
        </w:rPr>
        <w:t xml:space="preserve">dislike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Like = Organizing data; Dislike = Cold calling clients.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[List Preferences here] / [List Dislikes here]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3: Resources (Your Toolbox)</w:t>
      </w:r>
      <w:r w:rsidDel="00000000" w:rsidR="00000000" w:rsidRPr="00000000">
        <w:rPr>
          <w:rtl w:val="0"/>
        </w:rPr>
        <w:t xml:space="preserve"> List 3 learned or inherent skills you rely on heavily to get through life. These are your "Resources."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[Resource 1]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[Resource 2]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[Resource 3]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Step 4: The Analysis</w:t>
      </w:r>
      <w:r w:rsidDel="00000000" w:rsidR="00000000" w:rsidRPr="00000000">
        <w:rPr>
          <w:rtl w:val="0"/>
        </w:rPr>
        <w:t xml:space="preserve"> Look at your lists. How do these factors impact your current job search?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"If I often feel 'anxious' (State) and I dislike 'cold calling' (Preference), I should avoid sales jobs."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xgs5a6jzuns4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Debrief &amp; Reflection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(Participants can answer these questions individually or discuss as a group)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Which resource listed proved to be the most surprising or valuable to acknowledge?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How can knowing your typical internal states help you prepare better for networking or interviews?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